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491943408"/>
      <w:r>
        <w:t>安装Weblogic</w:t>
      </w:r>
      <w:bookmarkEnd w:id="0"/>
    </w:p>
    <w:p>
      <w:pPr>
        <w:pStyle w:val="3"/>
      </w:pPr>
      <w:bookmarkStart w:id="1" w:name="_Toc491943409"/>
      <w:r>
        <w:t>安装</w:t>
      </w:r>
      <w:r>
        <w:rPr>
          <w:rFonts w:hint="eastAsia"/>
        </w:rPr>
        <w:t>Weblogic</w:t>
      </w:r>
      <w:r>
        <w:t>主程序</w:t>
      </w:r>
      <w:bookmarkEnd w:id="1"/>
    </w:p>
    <w:p>
      <w:pPr>
        <w:pStyle w:val="4"/>
        <w:rPr>
          <w:rFonts w:hint="eastAsia"/>
        </w:rPr>
      </w:pPr>
      <w:r>
        <w:t>上传或拷贝安装文件</w:t>
      </w:r>
    </w:p>
    <w:p>
      <w:pPr>
        <w:ind w:firstLine="420"/>
      </w:pPr>
      <w:r>
        <w:t>登录crm用户，上传或拷贝安装程序wls1033_generic.jar到服务器，运行安装程序：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java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-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jar wls1033_generic.jar</w:t>
      </w:r>
    </w:p>
    <w:p>
      <w:pPr>
        <w:ind w:firstLine="420"/>
      </w:pPr>
      <w:r>
        <w:rPr>
          <w:rFonts w:hint="eastAsia"/>
        </w:rPr>
        <w:t>下面安装过程中红字加粗有下划线的内容为需要输入的字符：</w:t>
      </w:r>
    </w:p>
    <w:p>
      <w:pPr>
        <w:pStyle w:val="4"/>
      </w:pPr>
      <w:r>
        <w:t>欢迎界面</w:t>
      </w:r>
    </w:p>
    <w:p>
      <w:pPr>
        <w:ind w:firstLine="0" w:firstLineChars="0"/>
      </w:pPr>
      <w:r>
        <w:rPr>
          <w:rFonts w:hint="eastAsia"/>
        </w:rPr>
        <w:t>无法实例化 GUI，默认进入控制台模式。</w:t>
      </w:r>
    </w:p>
    <w:p>
      <w:pPr>
        <w:ind w:firstLine="0" w:firstLineChars="0"/>
      </w:pPr>
      <w:r>
        <w:t>Extracting 0%....................................................................................................100%</w:t>
      </w:r>
    </w:p>
    <w:p>
      <w:pPr>
        <w:ind w:firstLine="0" w:firstLineChars="0"/>
      </w:pP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欢迎使用:</w:t>
      </w:r>
    </w:p>
    <w:p>
      <w:pPr>
        <w:ind w:firstLine="0" w:firstLineChars="0"/>
      </w:pPr>
      <w:r>
        <w:t>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此安装程序将引导您完成 WebLogic 10.3.3.0 的安装。键入 "Next" 或按 Enter 键继续下一个提示。如果您希望更改以前输入的数据, 请键入 "Previous"。您可以随时通过键入 "Exit" 退出安装程序。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 [Exit][Next]&gt; </w:t>
      </w:r>
      <w:r>
        <w:rPr>
          <w:rFonts w:hint="eastAsia"/>
          <w:b/>
          <w:color w:val="FF0000"/>
          <w:u w:val="single"/>
        </w:rPr>
        <w:t>Next</w:t>
      </w:r>
    </w:p>
    <w:p>
      <w:pPr>
        <w:pStyle w:val="4"/>
      </w:pPr>
      <w:r>
        <w:rPr>
          <w:rFonts w:hint="eastAsia"/>
        </w:rPr>
        <w:t>输入中间件主目录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选择中间件主目录:</w:t>
      </w:r>
    </w:p>
    <w:p>
      <w:pPr>
        <w:ind w:firstLine="0" w:firstLineChars="0"/>
      </w:pPr>
      <w:r>
        <w:t>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"中间件主目录" = [输入新值或使用值 "/home/crm/Oracle/Middleware"]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输入新值 中间件主目录 或 [Exit][Previous][Next]&gt; </w:t>
      </w:r>
      <w:r>
        <w:rPr>
          <w:rFonts w:hint="eastAsia"/>
          <w:b/>
          <w:color w:val="FF0000"/>
          <w:u w:val="single"/>
        </w:rPr>
        <w:t>/dhcc/app/Middleware</w:t>
      </w:r>
      <w:r>
        <w:rPr>
          <w:rFonts w:hint="eastAsia"/>
          <w:color w:val="FF0000"/>
        </w:rPr>
        <w:t xml:space="preserve"> </w:t>
      </w:r>
    </w:p>
    <w:p>
      <w:pPr>
        <w:pStyle w:val="4"/>
      </w:pPr>
      <w:r>
        <w:t>确认</w:t>
      </w:r>
      <w:r>
        <w:rPr>
          <w:rFonts w:hint="eastAsia"/>
        </w:rPr>
        <w:t>中间件主目录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选择中间件主目录:</w:t>
      </w:r>
    </w:p>
    <w:p>
      <w:pPr>
        <w:ind w:firstLine="0" w:firstLineChars="0"/>
      </w:pPr>
      <w:r>
        <w:t>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"中间件主目录" = [/dhcc/app/Middleware]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使用以上值或选择另一选项:</w:t>
      </w:r>
    </w:p>
    <w:p>
      <w:pPr>
        <w:ind w:firstLine="0" w:firstLineChars="0"/>
      </w:pPr>
      <w:r>
        <w:rPr>
          <w:rFonts w:hint="eastAsia"/>
        </w:rPr>
        <w:t xml:space="preserve">    1 - 输入新值 中间件主目录</w:t>
      </w:r>
    </w:p>
    <w:p>
      <w:pPr>
        <w:ind w:firstLine="0" w:firstLineChars="0"/>
      </w:pPr>
      <w:r>
        <w:rPr>
          <w:rFonts w:hint="eastAsia"/>
        </w:rPr>
        <w:t xml:space="preserve">    2 - 更改为默认值 [/home/crm/Oracle/Middleware]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输入要选择的选项号 或 [Exit][Previous][Next]&gt; </w:t>
      </w:r>
      <w:r>
        <w:rPr>
          <w:rFonts w:hint="eastAsia"/>
          <w:b/>
          <w:color w:val="FF0000"/>
          <w:u w:val="single"/>
        </w:rPr>
        <w:t>Next</w:t>
      </w:r>
    </w:p>
    <w:p>
      <w:pPr>
        <w:pStyle w:val="4"/>
      </w:pPr>
      <w:r>
        <w:rPr>
          <w:rFonts w:hint="eastAsia"/>
        </w:rPr>
        <w:t>注册安全更新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注册安全更新:</w:t>
      </w:r>
    </w:p>
    <w:p>
      <w:pPr>
        <w:ind w:firstLine="0" w:firstLineChars="0"/>
      </w:pPr>
      <w:r>
        <w:t>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提供用于接收安全问题通知的电子邮件地址, 安装产品 并启动配置管理器。http://www.oracle.com/support/policies.html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1|电子邮件:[]</w:t>
      </w:r>
    </w:p>
    <w:p>
      <w:pPr>
        <w:ind w:firstLine="0" w:firstLineChars="0"/>
      </w:pPr>
      <w:r>
        <w:rPr>
          <w:rFonts w:hint="eastAsia"/>
        </w:rPr>
        <w:t xml:space="preserve">   2|My Oracle Support 口令:[]</w:t>
      </w:r>
    </w:p>
    <w:p>
      <w:pPr>
        <w:ind w:firstLine="0" w:firstLineChars="0"/>
      </w:pPr>
      <w:r>
        <w:rPr>
          <w:rFonts w:hint="eastAsia"/>
        </w:rPr>
        <w:t xml:space="preserve">   3|接收安全更新:[Yes]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[Exit][Previous][Next]&gt; </w:t>
      </w:r>
      <w:r>
        <w:rPr>
          <w:rFonts w:hint="eastAsia"/>
          <w:b/>
          <w:color w:val="FF0000"/>
          <w:u w:val="single"/>
        </w:rPr>
        <w:t>3</w:t>
      </w:r>
    </w:p>
    <w:p>
      <w:pPr>
        <w:pStyle w:val="4"/>
      </w:pPr>
      <w:r>
        <w:rPr>
          <w:rFonts w:hint="eastAsia"/>
        </w:rPr>
        <w:t>不接收安全更新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注册安全更新:</w:t>
      </w:r>
    </w:p>
    <w:p>
      <w:pPr>
        <w:ind w:firstLine="0" w:firstLineChars="0"/>
      </w:pPr>
      <w:r>
        <w:t>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提供用于接收安全问题通知的电子邮件地址, 安装产品 并启动配置管理器。http://www.oracle.com/support/policies.html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"接收安全更新:" = [输入新值或使用值 "Yes"]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 [Yes][No]? </w:t>
      </w:r>
      <w:r>
        <w:rPr>
          <w:rFonts w:hint="eastAsia"/>
          <w:b/>
          <w:color w:val="FF0000"/>
          <w:u w:val="single"/>
        </w:rPr>
        <w:t>No</w:t>
      </w:r>
    </w:p>
    <w:p>
      <w:pPr>
        <w:pStyle w:val="4"/>
        <w:rPr>
          <w:rFonts w:hint="eastAsia"/>
        </w:rPr>
      </w:pPr>
      <w:r>
        <w:rPr>
          <w:rFonts w:hint="eastAsia"/>
        </w:rPr>
        <w:t>不接收安全更新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注册安全更新:</w:t>
      </w:r>
    </w:p>
    <w:p>
      <w:pPr>
        <w:ind w:firstLine="0" w:firstLineChars="0"/>
      </w:pPr>
      <w:r>
        <w:t>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提供用于接收安全问题通知的电子邮件地址, 安装产品 并启动配置管理器。http://www.oracle.com/support/policies.html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"接收安全更新:" = [输入新值或使用值 "Yes"]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** 是否希望绕过配置管理器的启动过程并且</w:t>
      </w:r>
    </w:p>
    <w:p>
      <w:pPr>
        <w:ind w:firstLine="0" w:firstLineChars="0"/>
      </w:pPr>
      <w:r>
        <w:rPr>
          <w:rFonts w:hint="eastAsia"/>
        </w:rPr>
        <w:t xml:space="preserve">    **  不接收配置中存在严重安全问题的通知?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 [Yes][No]? </w:t>
      </w:r>
      <w:r>
        <w:rPr>
          <w:rFonts w:hint="eastAsia"/>
          <w:b/>
          <w:color w:val="FF0000"/>
          <w:u w:val="single"/>
        </w:rPr>
        <w:t>Yes</w:t>
      </w:r>
    </w:p>
    <w:p>
      <w:pPr>
        <w:pStyle w:val="4"/>
      </w:pPr>
      <w:r>
        <w:rPr>
          <w:rFonts w:hint="eastAsia"/>
        </w:rPr>
        <w:t>确认注册安全更新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注册安全更新:</w:t>
      </w:r>
    </w:p>
    <w:p>
      <w:pPr>
        <w:ind w:firstLine="0" w:firstLineChars="0"/>
      </w:pPr>
      <w:r>
        <w:t>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提供用于接收安全问题通知的电子邮件地址, 安装产品 并启动配置管理器。http://www.oracle.com/support/policies.html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1|电子邮件:[]</w:t>
      </w:r>
    </w:p>
    <w:p>
      <w:pPr>
        <w:ind w:firstLine="0" w:firstLineChars="0"/>
      </w:pPr>
      <w:r>
        <w:rPr>
          <w:rFonts w:hint="eastAsia"/>
        </w:rPr>
        <w:t xml:space="preserve">   2|My Oracle Support 口令:[]</w:t>
      </w:r>
    </w:p>
    <w:p>
      <w:pPr>
        <w:ind w:firstLine="0" w:firstLineChars="0"/>
      </w:pPr>
      <w:r>
        <w:rPr>
          <w:rFonts w:hint="eastAsia"/>
        </w:rPr>
        <w:t xml:space="preserve">   3|接收安全更新:[No]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[Exit][Previous][Next]&gt; </w:t>
      </w:r>
      <w:r>
        <w:rPr>
          <w:rFonts w:hint="eastAsia"/>
          <w:b/>
          <w:color w:val="FF0000"/>
          <w:u w:val="single"/>
        </w:rPr>
        <w:t>Next</w:t>
      </w:r>
    </w:p>
    <w:p>
      <w:pPr>
        <w:pStyle w:val="4"/>
      </w:pPr>
      <w:r>
        <w:rPr>
          <w:rFonts w:hint="eastAsia"/>
        </w:rPr>
        <w:t>选择安装类型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选择安装类型:</w:t>
      </w:r>
    </w:p>
    <w:p>
      <w:pPr>
        <w:ind w:firstLine="0" w:firstLineChars="0"/>
      </w:pPr>
      <w:r>
        <w:t>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选择您要执行的安装类型。 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-&gt;1|典型</w:t>
      </w:r>
    </w:p>
    <w:p>
      <w:pPr>
        <w:ind w:firstLine="0" w:firstLineChars="0"/>
      </w:pPr>
      <w:r>
        <w:rPr>
          <w:rFonts w:hint="eastAsia"/>
        </w:rPr>
        <w:t xml:space="preserve">    |  安装以下产品和组件:</w:t>
      </w:r>
    </w:p>
    <w:p>
      <w:pPr>
        <w:ind w:firstLine="0" w:firstLineChars="0"/>
      </w:pPr>
      <w:r>
        <w:t xml:space="preserve">    | - WebLogic Server</w:t>
      </w:r>
    </w:p>
    <w:p>
      <w:pPr>
        <w:ind w:firstLine="0" w:firstLineChars="0"/>
      </w:pPr>
      <w:r>
        <w:t xml:space="preserve">    | - Oracle Coherence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2|定制</w:t>
      </w:r>
    </w:p>
    <w:p>
      <w:pPr>
        <w:ind w:firstLine="0" w:firstLineChars="0"/>
      </w:pPr>
      <w:r>
        <w:rPr>
          <w:rFonts w:hint="eastAsia"/>
        </w:rPr>
        <w:t xml:space="preserve">    |  选择要安装的软件产品和组件并执行可选配置。</w:t>
      </w:r>
    </w:p>
    <w:p>
      <w:pPr>
        <w:ind w:firstLine="0" w:firstLineChars="0"/>
      </w:pPr>
    </w:p>
    <w:p>
      <w:pPr>
        <w:ind w:firstLine="0" w:firstLineChars="0"/>
        <w:rPr>
          <w:b/>
          <w:color w:val="FF0000"/>
          <w:u w:val="single"/>
        </w:rPr>
      </w:pPr>
      <w:r>
        <w:rPr>
          <w:rFonts w:hint="eastAsia"/>
        </w:rPr>
        <w:t xml:space="preserve">输入要选择的索引号 或 [Exit][Previous][Next]&gt; </w:t>
      </w:r>
      <w:r>
        <w:rPr>
          <w:rFonts w:hint="eastAsia"/>
          <w:b/>
          <w:color w:val="FF0000"/>
          <w:u w:val="single"/>
        </w:rPr>
        <w:t>1</w:t>
      </w:r>
    </w:p>
    <w:p>
      <w:pPr>
        <w:pStyle w:val="4"/>
      </w:pPr>
      <w:r>
        <w:t>确认选择JDK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JDK 选择 (所有 * 都指示 Oracle 提供的 VM):</w:t>
      </w:r>
    </w:p>
    <w:p>
      <w:pPr>
        <w:ind w:firstLine="0" w:firstLineChars="0"/>
      </w:pPr>
      <w:r>
        <w:t>----------------------------------------------------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将安装与此产品安装一起使用的所选 JDK。 如果未取消选中, 则在脚本字符串替换操作中将使用支持的默认值。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1|添加本地 JDK</w:t>
      </w:r>
    </w:p>
    <w:p>
      <w:pPr>
        <w:ind w:firstLine="0" w:firstLineChars="0"/>
      </w:pPr>
      <w:r>
        <w:t xml:space="preserve">   2|/usr/java/jdk1.6.0_20[x]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*安装预计所需的大小: 715.3 MB</w:t>
      </w:r>
    </w:p>
    <w:p>
      <w:pPr>
        <w:ind w:firstLine="0" w:firstLineChars="0"/>
      </w:pPr>
    </w:p>
    <w:p>
      <w:pPr>
        <w:ind w:firstLine="0" w:firstLineChars="0"/>
        <w:rPr>
          <w:b/>
          <w:color w:val="FF0000"/>
          <w:u w:val="single"/>
        </w:rPr>
      </w:pPr>
      <w:r>
        <w:rPr>
          <w:rFonts w:hint="eastAsia"/>
        </w:rPr>
        <w:t xml:space="preserve">输入 1 以添加, 或者输入 &gt;= 2 可切换选定内容  或 [Exit][Previous][Next]&gt; </w:t>
      </w:r>
      <w:r>
        <w:rPr>
          <w:rFonts w:hint="eastAsia"/>
          <w:b/>
          <w:color w:val="FF0000"/>
          <w:u w:val="single"/>
        </w:rPr>
        <w:t>Next</w:t>
      </w:r>
    </w:p>
    <w:p>
      <w:pPr>
        <w:pStyle w:val="4"/>
      </w:pPr>
      <w:r>
        <w:rPr>
          <w:rFonts w:hint="eastAsia"/>
        </w:rPr>
        <w:t>选择产品安装目录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选择产品安装目录:</w:t>
      </w:r>
    </w:p>
    <w:p>
      <w:pPr>
        <w:ind w:firstLine="0" w:firstLineChars="0"/>
      </w:pPr>
      <w:r>
        <w:t>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中间件主目录: [/dhcc/app/Middleware]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产品安装目录:</w:t>
      </w:r>
    </w:p>
    <w:p>
      <w:pPr>
        <w:ind w:firstLine="0" w:firstLineChars="0"/>
      </w:pPr>
    </w:p>
    <w:p>
      <w:pPr>
        <w:ind w:firstLine="0" w:firstLineChars="0"/>
      </w:pPr>
      <w:r>
        <w:t xml:space="preserve">   1|WebLogic Server: [/dhcc/app/Middleware/wlserver_10.3]</w:t>
      </w:r>
    </w:p>
    <w:p>
      <w:pPr>
        <w:ind w:firstLine="0" w:firstLineChars="0"/>
      </w:pPr>
      <w:r>
        <w:t xml:space="preserve">   2|Oracle Coherence: [/dhcc/app/Middleware/coherence_3.5]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[Exit][Previous][Next]&gt; </w:t>
      </w:r>
      <w:r>
        <w:rPr>
          <w:rFonts w:hint="eastAsia"/>
          <w:b/>
          <w:color w:val="FF0000"/>
          <w:u w:val="single"/>
        </w:rPr>
        <w:t>1</w:t>
      </w:r>
    </w:p>
    <w:p>
      <w:pPr>
        <w:pStyle w:val="4"/>
      </w:pPr>
      <w:r>
        <w:rPr>
          <w:rFonts w:hint="eastAsia"/>
        </w:rPr>
        <w:t>确认WebLogic Server值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选择产品安装目录:</w:t>
      </w:r>
    </w:p>
    <w:p>
      <w:pPr>
        <w:ind w:firstLine="0" w:firstLineChars="0"/>
      </w:pPr>
      <w:r>
        <w:t>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"WebLogic Server" = [输入新值或使用值 "/dhcc/app/Middleware/wlserver_10.3"]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输入新值 WebLogic Server 或 [Exit][Previous][Next]&gt; </w:t>
      </w:r>
      <w:r>
        <w:rPr>
          <w:rFonts w:hint="eastAsia"/>
          <w:b/>
          <w:color w:val="FF0000"/>
          <w:u w:val="single"/>
        </w:rPr>
        <w:t>Next</w:t>
      </w:r>
    </w:p>
    <w:p>
      <w:pPr>
        <w:pStyle w:val="4"/>
      </w:pPr>
      <w:r>
        <w:t>确认</w:t>
      </w:r>
      <w:r>
        <w:rPr>
          <w:rFonts w:hint="eastAsia"/>
        </w:rPr>
        <w:t>选择产品安装目录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选择产品安装目录:</w:t>
      </w:r>
    </w:p>
    <w:p>
      <w:pPr>
        <w:ind w:firstLine="0" w:firstLineChars="0"/>
      </w:pPr>
      <w:r>
        <w:t>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中间件主目录: [/dhcc/app/Middleware]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产品安装目录:</w:t>
      </w:r>
    </w:p>
    <w:p>
      <w:pPr>
        <w:ind w:firstLine="0" w:firstLineChars="0"/>
      </w:pPr>
    </w:p>
    <w:p>
      <w:pPr>
        <w:ind w:firstLine="0" w:firstLineChars="0"/>
      </w:pPr>
      <w:r>
        <w:t xml:space="preserve">   1|WebLogic Server: [/dhcc/app/Middleware/wlserver_10.3]</w:t>
      </w:r>
    </w:p>
    <w:p>
      <w:pPr>
        <w:ind w:firstLine="0" w:firstLineChars="0"/>
      </w:pPr>
      <w:r>
        <w:t xml:space="preserve">   2|Oracle Coherence: [/dhcc/app/Middleware/coherence_3.5]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[Exit][Previous][Next]&gt; </w:t>
      </w:r>
      <w:r>
        <w:rPr>
          <w:rFonts w:hint="eastAsia"/>
          <w:b/>
          <w:color w:val="FF0000"/>
          <w:u w:val="single"/>
        </w:rPr>
        <w:t>Next</w:t>
      </w:r>
    </w:p>
    <w:p>
      <w:pPr>
        <w:pStyle w:val="4"/>
      </w:pPr>
      <w:r>
        <w:t>确认安装产品</w:t>
      </w: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将安装下列产品和 JDK:</w:t>
      </w:r>
    </w:p>
    <w:p>
      <w:pPr>
        <w:ind w:firstLine="0" w:firstLineChars="0"/>
      </w:pPr>
      <w:r>
        <w:t>-----------------------------</w:t>
      </w:r>
    </w:p>
    <w:p>
      <w:pPr>
        <w:ind w:firstLine="0" w:firstLineChars="0"/>
      </w:pPr>
    </w:p>
    <w:p>
      <w:pPr>
        <w:ind w:firstLine="0" w:firstLineChars="0"/>
      </w:pPr>
      <w:r>
        <w:t xml:space="preserve">    WebLogic Platform 10.3.3.0</w:t>
      </w:r>
    </w:p>
    <w:p>
      <w:pPr>
        <w:ind w:firstLine="0" w:firstLineChars="0"/>
      </w:pPr>
      <w:r>
        <w:t xml:space="preserve">    |_____WebLogic Server</w:t>
      </w:r>
    </w:p>
    <w:p>
      <w:pPr>
        <w:ind w:firstLine="0" w:firstLineChars="0"/>
      </w:pPr>
      <w:r>
        <w:t xml:space="preserve">    |    |_____Core Application Server</w:t>
      </w:r>
    </w:p>
    <w:p>
      <w:pPr>
        <w:ind w:firstLine="0" w:firstLineChars="0"/>
      </w:pPr>
      <w:r>
        <w:t xml:space="preserve">    |    |_____Administration Console</w:t>
      </w:r>
    </w:p>
    <w:p>
      <w:pPr>
        <w:ind w:firstLine="0" w:firstLineChars="0"/>
      </w:pPr>
      <w:r>
        <w:t xml:space="preserve">    |    |_____Configuration Wizard and Upgrade Framework</w:t>
      </w:r>
    </w:p>
    <w:p>
      <w:pPr>
        <w:ind w:firstLine="0" w:firstLineChars="0"/>
      </w:pPr>
      <w:r>
        <w:t xml:space="preserve">    |    |_____Web 2.0 HTTP Pub-Sub Server</w:t>
      </w:r>
    </w:p>
    <w:p>
      <w:pPr>
        <w:ind w:firstLine="0" w:firstLineChars="0"/>
      </w:pPr>
      <w:r>
        <w:t xml:space="preserve">    |    |_____WebLogic SCA</w:t>
      </w:r>
    </w:p>
    <w:p>
      <w:pPr>
        <w:ind w:firstLine="0" w:firstLineChars="0"/>
      </w:pPr>
      <w:r>
        <w:t xml:space="preserve">    |    |_____WebLogic JDBC Drivers</w:t>
      </w:r>
    </w:p>
    <w:p>
      <w:pPr>
        <w:ind w:firstLine="0" w:firstLineChars="0"/>
      </w:pPr>
      <w:r>
        <w:t xml:space="preserve">    |    |_____Third Party JDBC Drivers</w:t>
      </w:r>
    </w:p>
    <w:p>
      <w:pPr>
        <w:ind w:firstLine="0" w:firstLineChars="0"/>
      </w:pPr>
      <w:r>
        <w:t xml:space="preserve">    |    |_____WebLogic Server Clients</w:t>
      </w:r>
    </w:p>
    <w:p>
      <w:pPr>
        <w:ind w:firstLine="0" w:firstLineChars="0"/>
      </w:pPr>
      <w:r>
        <w:t xml:space="preserve">    |    |_____WebLogic Web Server Plugins</w:t>
      </w:r>
    </w:p>
    <w:p>
      <w:pPr>
        <w:ind w:firstLine="0" w:firstLineChars="0"/>
      </w:pPr>
      <w:r>
        <w:t xml:space="preserve">    |    |_____UDDI and Xquery Support</w:t>
      </w:r>
    </w:p>
    <w:p>
      <w:pPr>
        <w:ind w:firstLine="0" w:firstLineChars="0"/>
      </w:pPr>
      <w:r>
        <w:t xml:space="preserve">    |    |_____Evaluation Database</w:t>
      </w:r>
    </w:p>
    <w:p>
      <w:pPr>
        <w:ind w:firstLine="0" w:firstLineChars="0"/>
      </w:pPr>
      <w:r>
        <w:t xml:space="preserve">    |_____Oracle Coherence</w:t>
      </w:r>
    </w:p>
    <w:p>
      <w:pPr>
        <w:ind w:firstLine="0" w:firstLineChars="0"/>
      </w:pPr>
      <w:r>
        <w:t xml:space="preserve">         |_____Coherence Product Files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*安装预计所需的大小: 715.4 MB</w:t>
      </w:r>
    </w:p>
    <w:p>
      <w:pPr>
        <w:ind w:firstLine="0" w:firstLineChars="0"/>
      </w:pPr>
    </w:p>
    <w:p>
      <w:pPr>
        <w:ind w:firstLine="0" w:firstLineChars="0"/>
        <w:rPr>
          <w:b/>
          <w:color w:val="FF0000"/>
          <w:u w:val="single"/>
        </w:rPr>
      </w:pPr>
      <w:r>
        <w:rPr>
          <w:rFonts w:hint="eastAsia"/>
        </w:rPr>
        <w:t xml:space="preserve">输入 [Exit][Previous][Next]&gt; </w:t>
      </w:r>
      <w:r>
        <w:rPr>
          <w:rFonts w:hint="eastAsia"/>
          <w:b/>
          <w:color w:val="FF0000"/>
          <w:u w:val="single"/>
        </w:rPr>
        <w:t>Next</w:t>
      </w:r>
    </w:p>
    <w:p>
      <w:pPr>
        <w:pStyle w:val="4"/>
      </w:pPr>
      <w:r>
        <w:t>查看安装进度</w:t>
      </w:r>
    </w:p>
    <w:p>
      <w:pPr>
        <w:ind w:firstLine="0" w:firstLineChars="0"/>
      </w:pPr>
      <w:r>
        <w:t>2016-12-8 17:37:22 java.util.prefs.FileSystemPreferences$2 run</w:t>
      </w:r>
    </w:p>
    <w:p>
      <w:pPr>
        <w:ind w:firstLine="0" w:firstLineChars="0"/>
      </w:pPr>
      <w:r>
        <w:rPr>
          <w:rFonts w:hint="eastAsia"/>
        </w:rPr>
        <w:t>信息: Created user preferences directory.</w:t>
      </w:r>
    </w:p>
    <w:p>
      <w:pPr>
        <w:ind w:firstLine="0" w:firstLineChars="0"/>
      </w:pP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正在安装文件...</w:t>
      </w:r>
    </w:p>
    <w:p>
      <w:pPr>
        <w:ind w:firstLine="0" w:firstLineChars="0"/>
      </w:pPr>
    </w:p>
    <w:p>
      <w:pPr>
        <w:ind w:firstLine="0" w:firstLineChars="0"/>
      </w:pPr>
      <w:r>
        <w:t>0%          25%          50%          75%          100%</w:t>
      </w:r>
    </w:p>
    <w:p>
      <w:pPr>
        <w:ind w:firstLine="0" w:firstLineChars="0"/>
      </w:pPr>
      <w:r>
        <w:t>[------------|------------|------------|------------]</w:t>
      </w:r>
    </w:p>
    <w:p>
      <w:pPr>
        <w:ind w:firstLine="0" w:firstLineChars="0"/>
      </w:pPr>
      <w:r>
        <w:t>[***************************************************]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正在执行字符串替换...</w:t>
      </w:r>
    </w:p>
    <w:p>
      <w:pPr>
        <w:ind w:firstLine="0" w:firstLineChars="0"/>
      </w:pP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正在配置 OCM...</w:t>
      </w:r>
    </w:p>
    <w:p>
      <w:pPr>
        <w:ind w:firstLine="0" w:firstLineChars="0"/>
      </w:pPr>
    </w:p>
    <w:p>
      <w:pPr>
        <w:ind w:firstLine="0" w:firstLineChars="0"/>
      </w:pPr>
      <w:r>
        <w:t>0%          25%          50%          75%          100%</w:t>
      </w:r>
    </w:p>
    <w:p>
      <w:pPr>
        <w:ind w:firstLine="0" w:firstLineChars="0"/>
      </w:pPr>
      <w:r>
        <w:t>[------------|------------|------------|------------]</w:t>
      </w:r>
    </w:p>
    <w:p>
      <w:pPr>
        <w:ind w:firstLine="0" w:firstLineChars="0"/>
      </w:pPr>
      <w:r>
        <w:t>[***************************************************]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正在创建域...</w:t>
      </w:r>
    </w:p>
    <w:p>
      <w:pPr>
        <w:ind w:firstLine="0" w:firstLineChars="0"/>
      </w:pP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安装完成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祝贺您! 安装完成。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按 [Enter] 键继续或键入 [Exit]&gt; </w:t>
      </w:r>
      <w:r>
        <w:rPr>
          <w:b/>
          <w:color w:val="FF0000"/>
          <w:u w:val="single"/>
        </w:rPr>
        <w:t>Exit</w:t>
      </w:r>
    </w:p>
    <w:p>
      <w:pPr>
        <w:ind w:firstLine="0" w:firstLineChars="0"/>
      </w:pPr>
    </w:p>
    <w:p>
      <w:pPr>
        <w:ind w:firstLine="0" w:firstLineChars="0"/>
      </w:pPr>
      <w:r>
        <w:t>&lt;-------------------------------------------------- Oracle Installer - WebLogic 10.3.3.0 -------------------------------------------------&gt;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清除过程正在进行中...</w:t>
      </w:r>
    </w:p>
    <w:p>
      <w:pPr>
        <w:pStyle w:val="3"/>
      </w:pPr>
      <w:bookmarkStart w:id="2" w:name="_Toc491943410"/>
      <w:r>
        <w:t>创建域</w:t>
      </w:r>
      <w:bookmarkEnd w:id="2"/>
    </w:p>
    <w:p>
      <w:pPr>
        <w:pStyle w:val="4"/>
      </w:pPr>
      <w:r>
        <w:t>开始创建域</w:t>
      </w:r>
    </w:p>
    <w:p>
      <w:pPr>
        <w:ind w:firstLine="0" w:firstLineChars="0"/>
      </w:pPr>
      <w:r>
        <w:rPr>
          <w:rFonts w:hint="eastAsia"/>
        </w:rPr>
        <w:t>跳转到</w:t>
      </w:r>
      <w:r>
        <w:t>/dhcc/app/Middleware/wlserver_10.3/common/bin/目录，运行</w:t>
      </w:r>
      <w:r>
        <w:rPr>
          <w:rFonts w:hint="eastAsia"/>
        </w:rPr>
        <w:t>c</w:t>
      </w:r>
      <w:r>
        <w:t>onfig.sh：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cd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dhcc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app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Middleware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wlserver_10.3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common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bin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</w:p>
    <w:p>
      <w:pPr>
        <w:widowControl/>
        <w:shd w:val="clear" w:color="auto" w:fill="E2E6E6"/>
        <w:ind w:firstLine="42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./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config.sh</w:t>
      </w:r>
    </w:p>
    <w:p>
      <w:pPr>
        <w:ind w:firstLine="0" w:firstLineChars="0"/>
      </w:pPr>
      <w:r>
        <w:t>安装过程（红字加粗有下划线为输入内容，中文可使用复制粘贴的方法输入）：</w:t>
      </w:r>
    </w:p>
    <w:p>
      <w:pPr>
        <w:pStyle w:val="4"/>
      </w:pPr>
      <w:r>
        <w:rPr>
          <w:rFonts w:hint="eastAsia"/>
        </w:rPr>
        <w:t>确认创建新的 WebLogic 域</w:t>
      </w:r>
    </w:p>
    <w:p>
      <w:pPr>
        <w:ind w:firstLine="0" w:firstLineChars="0"/>
      </w:pPr>
      <w:r>
        <w:rPr>
          <w:rFonts w:hint="eastAsia"/>
        </w:rPr>
        <w:t>无法实例化 GUI, 默认进入控制台模式。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欢迎使用:</w:t>
      </w:r>
    </w:p>
    <w:p>
      <w:pPr>
        <w:ind w:firstLine="0" w:firstLineChars="0"/>
      </w:pPr>
      <w:r>
        <w:t>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在创建和扩展域之间选择。根据您的选择,  配置向导将引导您完成生成新域或扩展现有域的步骤。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-&gt;1|创建新的 WebLogic 域</w:t>
      </w:r>
    </w:p>
    <w:p>
      <w:pPr>
        <w:ind w:firstLine="0" w:firstLineChars="0"/>
      </w:pPr>
      <w:r>
        <w:rPr>
          <w:rFonts w:hint="eastAsia"/>
        </w:rPr>
        <w:t xml:space="preserve">    |    在您的项目目录中创建 WebLogic 域。  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2|扩展现有的 WebLogic 域</w:t>
      </w:r>
    </w:p>
    <w:p>
      <w:pPr>
        <w:ind w:firstLine="0" w:firstLineChars="0"/>
      </w:pPr>
      <w:r>
        <w:rPr>
          <w:rFonts w:hint="eastAsia"/>
        </w:rPr>
        <w:t xml:space="preserve">    |    使用此选项可以向现有域添加新组件以及修改配置设置。 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[退出][下一步]&gt; </w:t>
      </w:r>
      <w:r>
        <w:rPr>
          <w:rFonts w:hint="eastAsia"/>
          <w:b/>
          <w:color w:val="FF0000"/>
          <w:u w:val="single"/>
        </w:rPr>
        <w:t>下一步</w:t>
      </w:r>
    </w:p>
    <w:p>
      <w:pPr>
        <w:pStyle w:val="4"/>
      </w:pPr>
      <w:r>
        <w:t>确认</w:t>
      </w:r>
      <w:r>
        <w:rPr>
          <w:rFonts w:hint="eastAsia"/>
        </w:rPr>
        <w:t>选择域源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选择域源:</w:t>
      </w:r>
    </w:p>
    <w:p>
      <w:pPr>
        <w:ind w:firstLine="0" w:firstLineChars="0"/>
      </w:pPr>
      <w:r>
        <w:t>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选择要从中创建域的源。可以通过 在所需的组件中选择或在现有域模板列表中选择来创建域。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-&gt;1|选择 Weblogic Platform 组件</w:t>
      </w:r>
    </w:p>
    <w:p>
      <w:pPr>
        <w:ind w:firstLine="0" w:firstLineChars="0"/>
      </w:pPr>
      <w:r>
        <w:rPr>
          <w:rFonts w:hint="eastAsia"/>
        </w:rPr>
        <w:t xml:space="preserve">    |    您可以选择希望在域中支持的 Weblogic 组件。 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2|选择定制模板</w:t>
      </w:r>
    </w:p>
    <w:p>
      <w:pPr>
        <w:ind w:firstLine="0" w:firstLineChars="0"/>
      </w:pPr>
      <w:r>
        <w:rPr>
          <w:rFonts w:hint="eastAsia"/>
        </w:rPr>
        <w:t xml:space="preserve">    |    如果要使用现有模板, 请选择此选项。 此模板可以是使用模板构建器创建的定制模板。 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[退出][上一步][下一步]&gt; </w:t>
      </w:r>
      <w:r>
        <w:rPr>
          <w:rFonts w:hint="eastAsia"/>
          <w:b/>
          <w:color w:val="FF0000"/>
          <w:u w:val="single"/>
        </w:rPr>
        <w:t>下一步</w:t>
      </w:r>
    </w:p>
    <w:p>
      <w:pPr>
        <w:pStyle w:val="4"/>
      </w:pPr>
      <w:r>
        <w:t>确认</w:t>
      </w:r>
      <w:r>
        <w:rPr>
          <w:rFonts w:hint="eastAsia"/>
        </w:rPr>
        <w:t>应用程序模板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应用程序模板选择:</w:t>
      </w:r>
    </w:p>
    <w:p>
      <w:pPr>
        <w:ind w:firstLine="0" w:firstLineChars="0"/>
      </w:pPr>
      <w:r>
        <w:t>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可用模板</w:t>
      </w:r>
    </w:p>
    <w:p>
      <w:pPr>
        <w:ind w:firstLine="0" w:firstLineChars="0"/>
      </w:pPr>
      <w:r>
        <w:t xml:space="preserve">    |_____Basic WebLogic Server Domain - 10.3.3.0 [wlserver_10.3]x</w:t>
      </w:r>
    </w:p>
    <w:p>
      <w:pPr>
        <w:ind w:firstLine="0" w:firstLineChars="0"/>
      </w:pPr>
      <w:r>
        <w:t xml:space="preserve">    |_____WebLogic Advanced Web Services for JAX-RPC Extension - 10.3.3.0 [wlserver_10.3] [2] </w:t>
      </w:r>
    </w:p>
    <w:p>
      <w:pPr>
        <w:ind w:firstLine="0" w:firstLineChars="0"/>
      </w:pPr>
      <w:r>
        <w:t xml:space="preserve">    |_____WebLogic Advanced Web Services for JAX-WS Extension - 10.3.3.0 [wlserver_10.3] [3] 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输入与方括号中完全相同的数字以切换选择 或 [退出][上一步][下一步]&gt; </w:t>
      </w:r>
      <w:r>
        <w:rPr>
          <w:rFonts w:hint="eastAsia"/>
          <w:b/>
          <w:color w:val="FF0000"/>
          <w:u w:val="single"/>
        </w:rPr>
        <w:t>下一步</w:t>
      </w:r>
    </w:p>
    <w:p>
      <w:pPr>
        <w:pStyle w:val="4"/>
      </w:pPr>
      <w:r>
        <w:t>确认域名称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编辑域信息:</w:t>
      </w:r>
    </w:p>
    <w:p>
      <w:pPr>
        <w:ind w:firstLine="0" w:firstLineChars="0"/>
      </w:pPr>
      <w:r>
        <w:t>----------------</w:t>
      </w:r>
    </w:p>
    <w:p>
      <w:pPr>
        <w:ind w:firstLine="0" w:firstLineChars="0"/>
      </w:pPr>
    </w:p>
    <w:p>
      <w:pPr>
        <w:ind w:firstLine="0" w:firstLineChars="0"/>
      </w:pPr>
      <w:r>
        <w:t xml:space="preserve">    |  Name  |    Value    |</w:t>
      </w:r>
    </w:p>
    <w:p>
      <w:pPr>
        <w:ind w:firstLine="0" w:firstLineChars="0"/>
      </w:pPr>
      <w:r>
        <w:t xml:space="preserve">   _|________|_____________|</w:t>
      </w:r>
    </w:p>
    <w:p>
      <w:pPr>
        <w:ind w:firstLine="0" w:firstLineChars="0"/>
      </w:pPr>
      <w:r>
        <w:t xml:space="preserve">   1| *Name: | base_domain |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输入以下内容的值 "Name" 或 [退出][上一步][下一步]&gt; </w:t>
      </w:r>
      <w:r>
        <w:rPr>
          <w:rFonts w:hint="eastAsia"/>
          <w:b/>
          <w:color w:val="FF0000"/>
          <w:u w:val="single"/>
        </w:rPr>
        <w:t>下一步</w:t>
      </w:r>
    </w:p>
    <w:p>
      <w:pPr>
        <w:pStyle w:val="4"/>
      </w:pPr>
      <w:r>
        <w:t>确认</w:t>
      </w:r>
      <w:r>
        <w:rPr>
          <w:rFonts w:hint="eastAsia"/>
        </w:rPr>
        <w:t>域目录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为此域选择目标域目录:</w:t>
      </w:r>
    </w:p>
    <w:p>
      <w:pPr>
        <w:ind w:firstLine="0" w:firstLineChars="0"/>
      </w:pPr>
      <w:r>
        <w:t>-------------------------------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"目标位置" = [输入新值或使用默认值 "/dhcc/app/Middleware/user_projects/domains"]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输入新值 目标位置 或 [退出][上一步][下一步]&gt; </w:t>
      </w:r>
      <w:r>
        <w:rPr>
          <w:rFonts w:hint="eastAsia"/>
          <w:b/>
          <w:color w:val="FF0000"/>
          <w:u w:val="single"/>
        </w:rPr>
        <w:t>下一步</w:t>
      </w:r>
    </w:p>
    <w:p>
      <w:pPr>
        <w:pStyle w:val="4"/>
      </w:pPr>
      <w:r>
        <w:t>选择配置管理员密码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配置管理员用户名和口令:</w:t>
      </w:r>
    </w:p>
    <w:p>
      <w:pPr>
        <w:ind w:firstLine="0" w:firstLineChars="0"/>
      </w:pPr>
      <w:r>
        <w:t>----------------------------------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创建一个要分配到管理员角色的用户。 此用户是用于启动开发模式服务器的默认管理员。</w:t>
      </w:r>
    </w:p>
    <w:p>
      <w:pPr>
        <w:ind w:firstLine="0" w:firstLineChars="0"/>
      </w:pPr>
    </w:p>
    <w:p>
      <w:pPr>
        <w:ind w:firstLine="0" w:firstLineChars="0"/>
      </w:pPr>
      <w:r>
        <w:t xml:space="preserve">    |          Name           |                  Value                  |</w:t>
      </w:r>
    </w:p>
    <w:p>
      <w:pPr>
        <w:ind w:firstLine="0" w:firstLineChars="0"/>
      </w:pPr>
      <w:r>
        <w:t xml:space="preserve">   _|_________________________|_________________________________________|</w:t>
      </w:r>
    </w:p>
    <w:p>
      <w:pPr>
        <w:ind w:firstLine="0" w:firstLineChars="0"/>
      </w:pPr>
      <w:r>
        <w:t xml:space="preserve">   1|         *Name:          |                weblogic                 |</w:t>
      </w:r>
    </w:p>
    <w:p>
      <w:pPr>
        <w:ind w:firstLine="0" w:firstLineChars="0"/>
      </w:pPr>
      <w:r>
        <w:t xml:space="preserve">   2|     *User password:     |                                         |</w:t>
      </w:r>
    </w:p>
    <w:p>
      <w:pPr>
        <w:ind w:firstLine="0" w:firstLineChars="0"/>
      </w:pPr>
      <w:r>
        <w:t xml:space="preserve">   3| *Confirm user password: |                                         |</w:t>
      </w:r>
    </w:p>
    <w:p>
      <w:pPr>
        <w:ind w:firstLine="0" w:firstLineChars="0"/>
      </w:pPr>
      <w:r>
        <w:t xml:space="preserve">   4|      Description:       | This user is the default administrator. |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使用以上值或选择另一选项:</w:t>
      </w:r>
    </w:p>
    <w:p>
      <w:pPr>
        <w:ind w:firstLine="0" w:firstLineChars="0"/>
      </w:pPr>
      <w:r>
        <w:rPr>
          <w:rFonts w:hint="eastAsia"/>
        </w:rPr>
        <w:t xml:space="preserve">    1 - 修改 "Name"</w:t>
      </w:r>
    </w:p>
    <w:p>
      <w:pPr>
        <w:ind w:firstLine="0" w:firstLineChars="0"/>
      </w:pPr>
      <w:r>
        <w:rPr>
          <w:rFonts w:hint="eastAsia"/>
        </w:rPr>
        <w:t xml:space="preserve">    2 - 修改 "User password"</w:t>
      </w:r>
    </w:p>
    <w:p>
      <w:pPr>
        <w:ind w:firstLine="0" w:firstLineChars="0"/>
      </w:pPr>
      <w:r>
        <w:rPr>
          <w:rFonts w:hint="eastAsia"/>
        </w:rPr>
        <w:t xml:space="preserve">    3 - 修改 "Confirm user password"</w:t>
      </w:r>
    </w:p>
    <w:p>
      <w:pPr>
        <w:ind w:firstLine="0" w:firstLineChars="0"/>
      </w:pPr>
      <w:r>
        <w:rPr>
          <w:rFonts w:hint="eastAsia"/>
        </w:rPr>
        <w:t xml:space="preserve">    4 - 修改 "Description"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输入要选择的选项编号 或 [退出][上一步][下一步]&gt; </w:t>
      </w:r>
      <w:r>
        <w:rPr>
          <w:rFonts w:hint="eastAsia"/>
          <w:b/>
          <w:color w:val="FF0000"/>
          <w:u w:val="single"/>
        </w:rPr>
        <w:t>2</w:t>
      </w:r>
    </w:p>
    <w:p>
      <w:pPr>
        <w:pStyle w:val="4"/>
      </w:pPr>
      <w:r>
        <w:t>配置管理员密码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配置管理员用户名和口令:</w:t>
      </w:r>
    </w:p>
    <w:p>
      <w:pPr>
        <w:ind w:firstLine="0" w:firstLineChars="0"/>
      </w:pPr>
      <w:r>
        <w:t>----------------------------------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创建一个要分配到管理员角色的用户。 此用户是用于启动开发模式服务器的默认管理员。</w:t>
      </w:r>
    </w:p>
    <w:p>
      <w:pPr>
        <w:ind w:firstLine="0" w:firstLineChars="0"/>
      </w:pPr>
    </w:p>
    <w:p>
      <w:pPr>
        <w:ind w:firstLine="0" w:firstLineChars="0"/>
      </w:pPr>
      <w:r>
        <w:t xml:space="preserve">    "*User password:" = []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输入新值 *User password: 或 [退出][重置][接受]&gt; </w:t>
      </w:r>
      <w:r>
        <w:rPr>
          <w:b/>
          <w:color w:val="FF0000"/>
          <w:u w:val="single"/>
        </w:rPr>
        <w:t>weblogic1</w:t>
      </w:r>
    </w:p>
    <w:p>
      <w:pPr>
        <w:pStyle w:val="4"/>
      </w:pPr>
      <w:r>
        <w:t>选择配置确认管理员密码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配置管理员用户名和口令:</w:t>
      </w:r>
    </w:p>
    <w:p>
      <w:pPr>
        <w:ind w:firstLine="0" w:firstLineChars="0"/>
      </w:pPr>
      <w:r>
        <w:t>----------------------------------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创建一个要分配到管理员角色的用户。 此用户是用于启动开发模式服务器的默认管理员。</w:t>
      </w:r>
    </w:p>
    <w:p>
      <w:pPr>
        <w:ind w:firstLine="0" w:firstLineChars="0"/>
      </w:pPr>
    </w:p>
    <w:p>
      <w:pPr>
        <w:ind w:firstLine="0" w:firstLineChars="0"/>
      </w:pPr>
      <w:r>
        <w:t xml:space="preserve">    |          Name           |                  Value                  |</w:t>
      </w:r>
    </w:p>
    <w:p>
      <w:pPr>
        <w:ind w:firstLine="0" w:firstLineChars="0"/>
      </w:pPr>
      <w:r>
        <w:t xml:space="preserve">   _|_________________________|_________________________________________|</w:t>
      </w:r>
    </w:p>
    <w:p>
      <w:pPr>
        <w:ind w:firstLine="0" w:firstLineChars="0"/>
      </w:pPr>
      <w:r>
        <w:t xml:space="preserve">   1|         *Name:          |                weblogic                 |</w:t>
      </w:r>
    </w:p>
    <w:p>
      <w:pPr>
        <w:ind w:firstLine="0" w:firstLineChars="0"/>
      </w:pPr>
      <w:r>
        <w:t xml:space="preserve">   2|     *User password:     |                *********                |</w:t>
      </w:r>
    </w:p>
    <w:p>
      <w:pPr>
        <w:ind w:firstLine="0" w:firstLineChars="0"/>
      </w:pPr>
      <w:r>
        <w:t xml:space="preserve">   3| *Confirm user password: |                                         |</w:t>
      </w:r>
    </w:p>
    <w:p>
      <w:pPr>
        <w:ind w:firstLine="0" w:firstLineChars="0"/>
      </w:pPr>
      <w:r>
        <w:t xml:space="preserve">   4|      Description:       | This user is the default administrator. |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使用以上值或选择另一选项:</w:t>
      </w:r>
    </w:p>
    <w:p>
      <w:pPr>
        <w:ind w:firstLine="0" w:firstLineChars="0"/>
      </w:pPr>
      <w:r>
        <w:rPr>
          <w:rFonts w:hint="eastAsia"/>
        </w:rPr>
        <w:t xml:space="preserve">    1 - 修改 "Name"</w:t>
      </w:r>
    </w:p>
    <w:p>
      <w:pPr>
        <w:ind w:firstLine="0" w:firstLineChars="0"/>
      </w:pPr>
      <w:r>
        <w:rPr>
          <w:rFonts w:hint="eastAsia"/>
        </w:rPr>
        <w:t xml:space="preserve">    2 - 修改 "User password"</w:t>
      </w:r>
    </w:p>
    <w:p>
      <w:pPr>
        <w:ind w:firstLine="0" w:firstLineChars="0"/>
      </w:pPr>
      <w:r>
        <w:rPr>
          <w:rFonts w:hint="eastAsia"/>
        </w:rPr>
        <w:t xml:space="preserve">    3 - 修改 "Confirm user password"</w:t>
      </w:r>
    </w:p>
    <w:p>
      <w:pPr>
        <w:ind w:firstLine="0" w:firstLineChars="0"/>
      </w:pPr>
      <w:r>
        <w:rPr>
          <w:rFonts w:hint="eastAsia"/>
        </w:rPr>
        <w:t xml:space="preserve">    4 - 修改 "Description"</w:t>
      </w:r>
    </w:p>
    <w:p>
      <w:pPr>
        <w:ind w:firstLine="0" w:firstLineChars="0"/>
      </w:pPr>
      <w:r>
        <w:rPr>
          <w:rFonts w:hint="eastAsia"/>
        </w:rPr>
        <w:t xml:space="preserve">    5 - 放弃更改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输入要选择的选项编号 或 [退出][上一步][下一步]&gt; </w:t>
      </w:r>
      <w:r>
        <w:rPr>
          <w:rFonts w:hint="eastAsia"/>
          <w:b/>
          <w:color w:val="FF0000"/>
          <w:u w:val="single"/>
        </w:rPr>
        <w:t>3</w:t>
      </w:r>
    </w:p>
    <w:p>
      <w:pPr>
        <w:pStyle w:val="4"/>
      </w:pPr>
      <w:r>
        <w:t>确认配置确认管理员密码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配置管理员用户名和口令:</w:t>
      </w:r>
    </w:p>
    <w:p>
      <w:pPr>
        <w:ind w:firstLine="0" w:firstLineChars="0"/>
      </w:pPr>
      <w:r>
        <w:t>----------------------------------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创建一个要分配到管理员角色的用户。 此用户是用于启动开发模式服务器的默认管理员。</w:t>
      </w:r>
    </w:p>
    <w:p>
      <w:pPr>
        <w:ind w:firstLine="0" w:firstLineChars="0"/>
      </w:pPr>
    </w:p>
    <w:p>
      <w:pPr>
        <w:ind w:firstLine="0" w:firstLineChars="0"/>
      </w:pPr>
      <w:r>
        <w:t xml:space="preserve">    "*Confirm user password:" = []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输入新值 *Confirm user password: 或 [退出][重置][接受]&gt; </w:t>
      </w:r>
      <w:r>
        <w:rPr>
          <w:b/>
          <w:color w:val="FF0000"/>
          <w:u w:val="single"/>
        </w:rPr>
        <w:t>weblogic1</w:t>
      </w:r>
    </w:p>
    <w:p>
      <w:pPr>
        <w:pStyle w:val="4"/>
      </w:pPr>
      <w:r>
        <w:t>确认配置</w:t>
      </w:r>
      <w:r>
        <w:rPr>
          <w:rFonts w:hint="eastAsia"/>
        </w:rPr>
        <w:t>管理员用户名和口令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配置管理员用户名和口令:</w:t>
      </w:r>
    </w:p>
    <w:p>
      <w:pPr>
        <w:ind w:firstLine="0" w:firstLineChars="0"/>
      </w:pPr>
      <w:r>
        <w:t>----------------------------------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创建一个要分配到管理员角色的用户。 此用户是用于启动开发模式服务器的默认管理员。</w:t>
      </w:r>
    </w:p>
    <w:p>
      <w:pPr>
        <w:ind w:firstLine="0" w:firstLineChars="0"/>
      </w:pPr>
    </w:p>
    <w:p>
      <w:pPr>
        <w:ind w:firstLine="0" w:firstLineChars="0"/>
      </w:pPr>
      <w:r>
        <w:t xml:space="preserve">    |          Name           |                  Value                  |</w:t>
      </w:r>
    </w:p>
    <w:p>
      <w:pPr>
        <w:ind w:firstLine="0" w:firstLineChars="0"/>
      </w:pPr>
      <w:r>
        <w:t xml:space="preserve">   _|_________________________|_________________________________________|</w:t>
      </w:r>
    </w:p>
    <w:p>
      <w:pPr>
        <w:ind w:firstLine="0" w:firstLineChars="0"/>
      </w:pPr>
      <w:r>
        <w:t xml:space="preserve">   1|         *Name:          |                weblogic                 |</w:t>
      </w:r>
    </w:p>
    <w:p>
      <w:pPr>
        <w:ind w:firstLine="0" w:firstLineChars="0"/>
      </w:pPr>
      <w:r>
        <w:t xml:space="preserve">   2|     *User password:     |                *********                |</w:t>
      </w:r>
    </w:p>
    <w:p>
      <w:pPr>
        <w:ind w:firstLine="0" w:firstLineChars="0"/>
      </w:pPr>
      <w:r>
        <w:t xml:space="preserve">   3| *Confirm user password: |                *********                |</w:t>
      </w:r>
    </w:p>
    <w:p>
      <w:pPr>
        <w:ind w:firstLine="0" w:firstLineChars="0"/>
      </w:pPr>
      <w:r>
        <w:t xml:space="preserve">   4|      Description:       | This user is the default administrator. |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使用以上值或选择另一选项:</w:t>
      </w:r>
    </w:p>
    <w:p>
      <w:pPr>
        <w:ind w:firstLine="0" w:firstLineChars="0"/>
      </w:pPr>
      <w:r>
        <w:rPr>
          <w:rFonts w:hint="eastAsia"/>
        </w:rPr>
        <w:t xml:space="preserve">    1 - 修改 "Name"</w:t>
      </w:r>
    </w:p>
    <w:p>
      <w:pPr>
        <w:ind w:firstLine="0" w:firstLineChars="0"/>
      </w:pPr>
      <w:r>
        <w:rPr>
          <w:rFonts w:hint="eastAsia"/>
        </w:rPr>
        <w:t xml:space="preserve">    2 - 修改 "User password"</w:t>
      </w:r>
    </w:p>
    <w:p>
      <w:pPr>
        <w:ind w:firstLine="0" w:firstLineChars="0"/>
      </w:pPr>
      <w:r>
        <w:rPr>
          <w:rFonts w:hint="eastAsia"/>
        </w:rPr>
        <w:t xml:space="preserve">    3 - 修改 "Confirm user password"</w:t>
      </w:r>
    </w:p>
    <w:p>
      <w:pPr>
        <w:ind w:firstLine="0" w:firstLineChars="0"/>
      </w:pPr>
      <w:r>
        <w:rPr>
          <w:rFonts w:hint="eastAsia"/>
        </w:rPr>
        <w:t xml:space="preserve">    4 - 修改 "Description"</w:t>
      </w:r>
    </w:p>
    <w:p>
      <w:pPr>
        <w:ind w:firstLine="0" w:firstLineChars="0"/>
      </w:pPr>
      <w:r>
        <w:rPr>
          <w:rFonts w:hint="eastAsia"/>
        </w:rPr>
        <w:t xml:space="preserve">    5 - 放弃更改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输入要选择的选项编号 或 [退出][上一步][下一步]&gt; </w:t>
      </w:r>
      <w:r>
        <w:rPr>
          <w:rFonts w:hint="eastAsia"/>
          <w:b/>
          <w:color w:val="FF0000"/>
          <w:u w:val="single"/>
        </w:rPr>
        <w:t>下一步</w:t>
      </w:r>
    </w:p>
    <w:p>
      <w:pPr>
        <w:pStyle w:val="4"/>
      </w:pPr>
      <w:r>
        <w:t>选择</w:t>
      </w:r>
      <w:r>
        <w:rPr>
          <w:rFonts w:hint="eastAsia"/>
        </w:rPr>
        <w:t>域模式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域模式配置:</w:t>
      </w:r>
    </w:p>
    <w:p>
      <w:pPr>
        <w:ind w:firstLine="0" w:firstLineChars="0"/>
      </w:pPr>
      <w:r>
        <w:t>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为此域启用开发或生产模式。 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-&gt;1|开发模式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2|生产模式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[退出][上一步][下一步]&gt; </w:t>
      </w:r>
      <w:r>
        <w:rPr>
          <w:rFonts w:hint="eastAsia"/>
          <w:b/>
          <w:color w:val="FF0000"/>
          <w:u w:val="single"/>
        </w:rPr>
        <w:t>2</w:t>
      </w:r>
    </w:p>
    <w:p>
      <w:pPr>
        <w:pStyle w:val="4"/>
      </w:pPr>
      <w:r>
        <w:t>确认</w:t>
      </w:r>
      <w:r>
        <w:rPr>
          <w:rFonts w:hint="eastAsia"/>
        </w:rPr>
        <w:t>JDK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Java SDK 选择:</w:t>
      </w:r>
    </w:p>
    <w:p>
      <w:pPr>
        <w:ind w:firstLine="0" w:firstLineChars="0"/>
      </w:pPr>
      <w:r>
        <w:t>----------------</w:t>
      </w:r>
    </w:p>
    <w:p>
      <w:pPr>
        <w:ind w:firstLine="0" w:firstLineChars="0"/>
      </w:pPr>
    </w:p>
    <w:p>
      <w:pPr>
        <w:ind w:firstLine="0" w:firstLineChars="0"/>
      </w:pPr>
      <w:r>
        <w:t xml:space="preserve"> -&gt;1|Sun SDK 1.6.0_20 @ /usr/java/jdk1.6.0_20</w:t>
      </w:r>
    </w:p>
    <w:p>
      <w:pPr>
        <w:ind w:firstLine="0" w:firstLineChars="0"/>
      </w:pPr>
      <w:r>
        <w:rPr>
          <w:rFonts w:hint="eastAsia"/>
        </w:rPr>
        <w:t xml:space="preserve">   2|其他 Java SDK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[退出][上一步][下一步]&gt; </w:t>
      </w:r>
      <w:r>
        <w:rPr>
          <w:rFonts w:hint="eastAsia"/>
          <w:b/>
          <w:color w:val="FF0000"/>
          <w:u w:val="single"/>
        </w:rPr>
        <w:t>下一步</w:t>
      </w:r>
    </w:p>
    <w:p>
      <w:pPr>
        <w:pStyle w:val="4"/>
      </w:pPr>
      <w:r>
        <w:rPr>
          <w:rFonts w:hint="eastAsia"/>
        </w:rPr>
        <w:t>选择可选配置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选择可选配置:</w:t>
      </w:r>
    </w:p>
    <w:p>
      <w:pPr>
        <w:ind w:firstLine="0" w:firstLineChars="0"/>
      </w:pPr>
      <w:r>
        <w:t>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1|管理服务器 [ ]</w:t>
      </w:r>
    </w:p>
    <w:p>
      <w:pPr>
        <w:ind w:firstLine="0" w:firstLineChars="0"/>
      </w:pPr>
      <w:r>
        <w:rPr>
          <w:rFonts w:hint="eastAsia"/>
        </w:rPr>
        <w:t xml:space="preserve">   2|受管服务器, 集群和计算机 [ ]</w:t>
      </w:r>
    </w:p>
    <w:p>
      <w:pPr>
        <w:ind w:firstLine="0" w:firstLineChars="0"/>
      </w:pPr>
      <w:r>
        <w:rPr>
          <w:rFonts w:hint="eastAsia"/>
        </w:rPr>
        <w:t xml:space="preserve">   3|RDBMS 安全存储 [ 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[退出][上一步][下一步]&gt; </w:t>
      </w:r>
      <w:r>
        <w:rPr>
          <w:rFonts w:hint="eastAsia"/>
          <w:b/>
          <w:color w:val="FF0000"/>
          <w:u w:val="single"/>
        </w:rPr>
        <w:t>1</w:t>
      </w:r>
    </w:p>
    <w:p>
      <w:pPr>
        <w:pStyle w:val="4"/>
      </w:pPr>
      <w:r>
        <w:t>确认</w:t>
      </w:r>
      <w:r>
        <w:rPr>
          <w:rFonts w:hint="eastAsia"/>
        </w:rPr>
        <w:t>选择可选配置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选择可选配置:</w:t>
      </w:r>
    </w:p>
    <w:p>
      <w:pPr>
        <w:ind w:firstLine="0" w:firstLineChars="0"/>
      </w:pPr>
      <w:r>
        <w:t>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1|管理服务器 [x]</w:t>
      </w:r>
    </w:p>
    <w:p>
      <w:pPr>
        <w:ind w:firstLine="0" w:firstLineChars="0"/>
      </w:pPr>
      <w:r>
        <w:rPr>
          <w:rFonts w:hint="eastAsia"/>
        </w:rPr>
        <w:t xml:space="preserve">   2|受管服务器, 集群和计算机 [ ]</w:t>
      </w:r>
    </w:p>
    <w:p>
      <w:pPr>
        <w:ind w:firstLine="0" w:firstLineChars="0"/>
      </w:pPr>
      <w:r>
        <w:rPr>
          <w:rFonts w:hint="eastAsia"/>
        </w:rPr>
        <w:t xml:space="preserve">   3|RDBMS 安全存储 [ 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[退出][上一步][下一步]&gt; </w:t>
      </w:r>
      <w:r>
        <w:rPr>
          <w:rFonts w:hint="eastAsia"/>
          <w:b/>
          <w:color w:val="FF0000"/>
          <w:u w:val="single"/>
        </w:rPr>
        <w:t>下一步</w:t>
      </w:r>
    </w:p>
    <w:p>
      <w:pPr>
        <w:pStyle w:val="4"/>
      </w:pPr>
      <w:r>
        <w:rPr>
          <w:rFonts w:hint="eastAsia"/>
        </w:rPr>
        <w:t>配置管理服务器SSL enabled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配置管理服务器:</w:t>
      </w:r>
    </w:p>
    <w:p>
      <w:pPr>
        <w:ind w:firstLine="0" w:firstLineChars="0"/>
      </w:pPr>
      <w:r>
        <w:t>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输入管理服务器配置。每个 WebLogic Server 域都必须有一个管理服务器。 该管理服务器中承载管理控制台, 该控制台用于执行管理任务。</w:t>
      </w:r>
    </w:p>
    <w:p>
      <w:pPr>
        <w:ind w:firstLine="0" w:firstLineChars="0"/>
      </w:pPr>
    </w:p>
    <w:p>
      <w:pPr>
        <w:ind w:firstLine="0" w:firstLineChars="0"/>
      </w:pPr>
      <w:r>
        <w:t xml:space="preserve">    |       Name       |        Value        |</w:t>
      </w:r>
    </w:p>
    <w:p>
      <w:pPr>
        <w:ind w:firstLine="0" w:firstLineChars="0"/>
      </w:pPr>
      <w:r>
        <w:t xml:space="preserve">   _|__________________|_____________________|</w:t>
      </w:r>
    </w:p>
    <w:p>
      <w:pPr>
        <w:ind w:firstLine="0" w:firstLineChars="0"/>
      </w:pPr>
      <w:r>
        <w:t xml:space="preserve">   1|      *Name:      |     AdminServer     |</w:t>
      </w:r>
    </w:p>
    <w:p>
      <w:pPr>
        <w:ind w:firstLine="0" w:firstLineChars="0"/>
      </w:pPr>
      <w:r>
        <w:t xml:space="preserve">   2| *Listen address: | All Local Addresses |</w:t>
      </w:r>
    </w:p>
    <w:p>
      <w:pPr>
        <w:ind w:firstLine="0" w:firstLineChars="0"/>
      </w:pPr>
      <w:r>
        <w:t xml:space="preserve">   3|   Listen port:   |        7001         |</w:t>
      </w:r>
    </w:p>
    <w:p>
      <w:pPr>
        <w:ind w:firstLine="0" w:firstLineChars="0"/>
      </w:pPr>
      <w:r>
        <w:t xml:space="preserve">   4| SSL listen port: |         N/A         |</w:t>
      </w:r>
    </w:p>
    <w:p>
      <w:pPr>
        <w:ind w:firstLine="0" w:firstLineChars="0"/>
      </w:pPr>
      <w:r>
        <w:t xml:space="preserve">   5|   SSL enabled:   |        false        |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使用以上值或选择另一选项:</w:t>
      </w:r>
    </w:p>
    <w:p>
      <w:pPr>
        <w:ind w:firstLine="0" w:firstLineChars="0"/>
      </w:pPr>
      <w:r>
        <w:rPr>
          <w:rFonts w:hint="eastAsia"/>
        </w:rPr>
        <w:t xml:space="preserve">    1 - 修改 "Name"</w:t>
      </w:r>
    </w:p>
    <w:p>
      <w:pPr>
        <w:ind w:firstLine="0" w:firstLineChars="0"/>
      </w:pPr>
      <w:r>
        <w:rPr>
          <w:rFonts w:hint="eastAsia"/>
        </w:rPr>
        <w:t xml:space="preserve">    2 - 修改 "Listen address"</w:t>
      </w:r>
    </w:p>
    <w:p>
      <w:pPr>
        <w:ind w:firstLine="0" w:firstLineChars="0"/>
      </w:pPr>
      <w:r>
        <w:rPr>
          <w:rFonts w:hint="eastAsia"/>
        </w:rPr>
        <w:t xml:space="preserve">    3 - 修改 "Listen port"</w:t>
      </w:r>
    </w:p>
    <w:p>
      <w:pPr>
        <w:ind w:firstLine="0" w:firstLineChars="0"/>
      </w:pPr>
      <w:r>
        <w:rPr>
          <w:rFonts w:hint="eastAsia"/>
        </w:rPr>
        <w:t xml:space="preserve">    4 - 修改 "SSL enabled"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输入要选择的选项编号 或 [退出][上一步][下一步]&gt; </w:t>
      </w:r>
      <w:r>
        <w:rPr>
          <w:rFonts w:hint="eastAsia"/>
          <w:b/>
          <w:color w:val="FF0000"/>
          <w:u w:val="single"/>
        </w:rPr>
        <w:t>4</w:t>
      </w:r>
    </w:p>
    <w:p>
      <w:pPr>
        <w:pStyle w:val="4"/>
      </w:pPr>
      <w:r>
        <w:t>修改</w:t>
      </w:r>
      <w:r>
        <w:rPr>
          <w:rFonts w:hint="eastAsia"/>
        </w:rPr>
        <w:t>SSL enabled为</w:t>
      </w:r>
      <w:r>
        <w:t>t</w:t>
      </w:r>
      <w:r>
        <w:rPr>
          <w:rFonts w:hint="eastAsia"/>
        </w:rPr>
        <w:t>rue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配置管理服务器:</w:t>
      </w:r>
    </w:p>
    <w:p>
      <w:pPr>
        <w:ind w:firstLine="0" w:firstLineChars="0"/>
      </w:pPr>
      <w:r>
        <w:t>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输入管理服务器配置。每个 WebLogic Server 域都必须有一个管理服务器。 该管理服务器中承载管理控制台, 该控制台用于执行管理任务。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    *输入要修改的索引号 "Value"</w:t>
      </w:r>
    </w:p>
    <w:p>
      <w:pPr>
        <w:ind w:firstLine="0" w:firstLineChars="0"/>
      </w:pPr>
    </w:p>
    <w:p>
      <w:pPr>
        <w:ind w:firstLine="0" w:firstLineChars="0"/>
      </w:pPr>
      <w:r>
        <w:t xml:space="preserve">   1|true</w:t>
      </w:r>
    </w:p>
    <w:p>
      <w:pPr>
        <w:ind w:firstLine="0" w:firstLineChars="0"/>
      </w:pPr>
      <w:r>
        <w:t xml:space="preserve"> -&gt;2|false</w:t>
      </w:r>
    </w:p>
    <w:p>
      <w:pPr>
        <w:ind w:firstLine="0" w:firstLineChars="0"/>
      </w:pPr>
      <w:r>
        <w:rPr>
          <w:rFonts w:hint="eastAsia"/>
        </w:rPr>
        <w:t xml:space="preserve">   3|未指定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输入要选择的索引号 或 [退出][重置][接受]&gt; </w:t>
      </w:r>
      <w:r>
        <w:rPr>
          <w:rFonts w:hint="eastAsia"/>
          <w:b/>
          <w:color w:val="FF0000"/>
          <w:u w:val="single"/>
        </w:rPr>
        <w:t>1</w:t>
      </w:r>
    </w:p>
    <w:p>
      <w:pPr>
        <w:pStyle w:val="4"/>
      </w:pPr>
      <w:r>
        <w:t>确认</w:t>
      </w:r>
      <w:r>
        <w:rPr>
          <w:rFonts w:hint="eastAsia"/>
        </w:rPr>
        <w:t>配置管理服务器并查看创建进度</w:t>
      </w: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配置管理服务器:</w:t>
      </w:r>
    </w:p>
    <w:p>
      <w:pPr>
        <w:ind w:firstLine="0" w:firstLineChars="0"/>
      </w:pPr>
      <w:r>
        <w:t>----------------------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输入管理服务器配置。每个 WebLogic Server 域都必须有一个管理服务器。 该管理服务器中承载管理控制台, 该控制台用于执行管理任务。</w:t>
      </w:r>
    </w:p>
    <w:p>
      <w:pPr>
        <w:ind w:firstLine="0" w:firstLineChars="0"/>
      </w:pPr>
    </w:p>
    <w:p>
      <w:pPr>
        <w:ind w:firstLine="0" w:firstLineChars="0"/>
      </w:pPr>
      <w:r>
        <w:t xml:space="preserve">    |       Name       |        Value        |</w:t>
      </w:r>
    </w:p>
    <w:p>
      <w:pPr>
        <w:ind w:firstLine="0" w:firstLineChars="0"/>
      </w:pPr>
      <w:r>
        <w:t xml:space="preserve">   _|__________________|_____________________|</w:t>
      </w:r>
    </w:p>
    <w:p>
      <w:pPr>
        <w:ind w:firstLine="0" w:firstLineChars="0"/>
      </w:pPr>
      <w:r>
        <w:t xml:space="preserve">   1|      *Name:      |     AdminServer     |</w:t>
      </w:r>
    </w:p>
    <w:p>
      <w:pPr>
        <w:ind w:firstLine="0" w:firstLineChars="0"/>
      </w:pPr>
      <w:r>
        <w:t xml:space="preserve">   2| *Listen address: | All Local Addresses |</w:t>
      </w:r>
    </w:p>
    <w:p>
      <w:pPr>
        <w:ind w:firstLine="0" w:firstLineChars="0"/>
      </w:pPr>
      <w:r>
        <w:t xml:space="preserve">   3|   Listen port:   |        7001         |</w:t>
      </w:r>
    </w:p>
    <w:p>
      <w:pPr>
        <w:ind w:firstLine="0" w:firstLineChars="0"/>
      </w:pPr>
      <w:r>
        <w:t xml:space="preserve">   4| SSL listen port: |        7002         |</w:t>
      </w:r>
    </w:p>
    <w:p>
      <w:pPr>
        <w:ind w:firstLine="0" w:firstLineChars="0"/>
      </w:pPr>
      <w:r>
        <w:t xml:space="preserve">   5|   SSL enabled:   |        true         |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使用以上值或选择另一选项:</w:t>
      </w:r>
    </w:p>
    <w:p>
      <w:pPr>
        <w:ind w:firstLine="0" w:firstLineChars="0"/>
      </w:pPr>
      <w:r>
        <w:rPr>
          <w:rFonts w:hint="eastAsia"/>
        </w:rPr>
        <w:t xml:space="preserve">    1 - 修改 "Name"</w:t>
      </w:r>
    </w:p>
    <w:p>
      <w:pPr>
        <w:ind w:firstLine="0" w:firstLineChars="0"/>
      </w:pPr>
      <w:r>
        <w:rPr>
          <w:rFonts w:hint="eastAsia"/>
        </w:rPr>
        <w:t xml:space="preserve">    2 - 修改 "Listen address"</w:t>
      </w:r>
    </w:p>
    <w:p>
      <w:pPr>
        <w:ind w:firstLine="0" w:firstLineChars="0"/>
      </w:pPr>
      <w:r>
        <w:rPr>
          <w:rFonts w:hint="eastAsia"/>
        </w:rPr>
        <w:t xml:space="preserve">    3 - 修改 "Listen port"</w:t>
      </w:r>
    </w:p>
    <w:p>
      <w:pPr>
        <w:ind w:firstLine="0" w:firstLineChars="0"/>
      </w:pPr>
      <w:r>
        <w:rPr>
          <w:rFonts w:hint="eastAsia"/>
        </w:rPr>
        <w:t xml:space="preserve">    4 - 修改 "SSL listen port"</w:t>
      </w:r>
    </w:p>
    <w:p>
      <w:pPr>
        <w:ind w:firstLine="0" w:firstLineChars="0"/>
      </w:pPr>
      <w:r>
        <w:rPr>
          <w:rFonts w:hint="eastAsia"/>
        </w:rPr>
        <w:t xml:space="preserve">    5 - 修改 "SSL enabled"</w:t>
      </w:r>
    </w:p>
    <w:p>
      <w:pPr>
        <w:ind w:firstLine="0" w:firstLineChars="0"/>
      </w:pPr>
      <w:r>
        <w:rPr>
          <w:rFonts w:hint="eastAsia"/>
        </w:rPr>
        <w:t xml:space="preserve">    6 - 放弃更改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 xml:space="preserve">输入要选择的选项编号 或 [退出][上一步][下一步]&gt; </w:t>
      </w:r>
      <w:r>
        <w:rPr>
          <w:rFonts w:hint="eastAsia"/>
          <w:b/>
          <w:color w:val="FF0000"/>
          <w:u w:val="single"/>
        </w:rPr>
        <w:t>下一步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&lt;--------------------------------------------------------- Fusion Middleware 配置向导 --------------------------------------------------------&gt;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正在创建域...</w:t>
      </w:r>
    </w:p>
    <w:p>
      <w:pPr>
        <w:ind w:firstLine="0" w:firstLineChars="0"/>
      </w:pPr>
    </w:p>
    <w:p>
      <w:pPr>
        <w:ind w:firstLine="0" w:firstLineChars="0"/>
      </w:pPr>
      <w:r>
        <w:t>0%          25%          50%          75%          100%</w:t>
      </w:r>
    </w:p>
    <w:p>
      <w:pPr>
        <w:ind w:firstLine="0" w:firstLineChars="0"/>
      </w:pPr>
      <w:r>
        <w:t>[------------|------------|------------|------------]</w:t>
      </w:r>
    </w:p>
    <w:p>
      <w:pPr>
        <w:ind w:firstLine="0" w:firstLineChars="0"/>
      </w:pPr>
      <w:r>
        <w:t>[***************************************************]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**** 域创建成功! ****</w:t>
      </w:r>
    </w:p>
    <w:p>
      <w:pPr>
        <w:pStyle w:val="3"/>
      </w:pPr>
      <w:bookmarkStart w:id="3" w:name="_Toc491943411"/>
      <w:r>
        <w:t>创建管理员账户文件</w:t>
      </w:r>
      <w:bookmarkEnd w:id="3"/>
    </w:p>
    <w:p>
      <w:pPr>
        <w:ind w:firstLine="420"/>
        <w:rPr>
          <w:rFonts w:hint="eastAsia"/>
        </w:rPr>
      </w:pPr>
      <w:r>
        <w:rPr>
          <w:rFonts w:hint="eastAsia"/>
        </w:rPr>
        <w:t>在刚创建好的域的管理服务器下创建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security文件夹，并在其内建立文件boot.properties。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mkdir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–p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dhcc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app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Middleware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user_projects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domains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base_domain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servers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AdminServer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security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cd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dhcc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app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Middleware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user_projects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domains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base_domain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servers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AdminServer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security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</w:p>
    <w:p>
      <w:pPr>
        <w:widowControl/>
        <w:shd w:val="clear" w:color="auto" w:fill="E2E6E6"/>
        <w:ind w:firstLine="42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vim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boot.properties</w:t>
      </w:r>
    </w:p>
    <w:p>
      <w:pPr>
        <w:ind w:firstLine="400"/>
      </w:pPr>
      <w:r>
        <w:rPr>
          <w:rFonts w:ascii="Consolas" w:hAnsi="Consolas" w:cs="Consolas"/>
          <w:color w:val="000000"/>
          <w:kern w:val="0"/>
          <w:sz w:val="20"/>
          <w:szCs w:val="20"/>
        </w:rPr>
        <w:t>文件boot.properties</w:t>
      </w:r>
      <w:r>
        <w:rPr>
          <w:rFonts w:hint="eastAsia"/>
        </w:rPr>
        <w:t>内容：(和步骤3.3.2.8的设置保持一致)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username</w:t>
      </w:r>
      <w:r>
        <w:rPr>
          <w:rFonts w:ascii="Consolas" w:hAnsi="Consolas" w:cs="Consolas"/>
          <w:b/>
          <w:bCs/>
          <w:color w:val="FF0000"/>
          <w:kern w:val="0"/>
          <w:sz w:val="20"/>
          <w:szCs w:val="20"/>
        </w:rPr>
        <w:t>=</w:t>
      </w:r>
      <w:r>
        <w:rPr>
          <w:rFonts w:hint="eastAsia" w:ascii="Consolas" w:hAnsi="Consolas" w:cs="Consolas"/>
          <w:b/>
          <w:bCs/>
          <w:color w:val="FF0000"/>
          <w:kern w:val="0"/>
          <w:sz w:val="20"/>
          <w:szCs w:val="20"/>
        </w:rPr>
        <w:t>weblogic</w:t>
      </w:r>
    </w:p>
    <w:p>
      <w:pPr>
        <w:widowControl/>
        <w:shd w:val="clear" w:color="auto" w:fill="E2E6E6"/>
        <w:ind w:firstLine="42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password</w:t>
      </w:r>
      <w:r>
        <w:rPr>
          <w:rFonts w:ascii="Consolas" w:hAnsi="Consolas" w:cs="Consolas"/>
          <w:b/>
          <w:bCs/>
          <w:color w:val="FF0000"/>
          <w:kern w:val="0"/>
          <w:sz w:val="20"/>
          <w:szCs w:val="20"/>
        </w:rPr>
        <w:t>=</w:t>
      </w:r>
      <w:r>
        <w:rPr>
          <w:rFonts w:hint="eastAsia" w:ascii="Consolas" w:hAnsi="Consolas" w:cs="Consolas"/>
          <w:color w:val="000000"/>
          <w:kern w:val="0"/>
          <w:sz w:val="20"/>
          <w:szCs w:val="20"/>
        </w:rPr>
        <w:t>weblogic1</w:t>
      </w:r>
    </w:p>
    <w:p>
      <w:pPr>
        <w:pStyle w:val="3"/>
      </w:pPr>
      <w:bookmarkStart w:id="4" w:name="_Toc491943412"/>
      <w:r>
        <w:t>设置内存参数</w:t>
      </w:r>
      <w:bookmarkEnd w:id="4"/>
    </w:p>
    <w:p>
      <w:pPr>
        <w:ind w:firstLine="420"/>
      </w:pPr>
      <w:r>
        <w:rPr>
          <w:rFonts w:hint="eastAsia"/>
        </w:rPr>
        <w:t>跳转到bin目录下，编辑文件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setDomainEnv.sh</w:t>
      </w:r>
      <w:r>
        <w:rPr>
          <w:rFonts w:hint="eastAsia"/>
        </w:rPr>
        <w:t>：</w:t>
      </w:r>
      <w:r>
        <w:t xml:space="preserve"> 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cd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dhcc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app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Middleware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user_projects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domains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base_domain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bin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vim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setDomainEnv.sh</w:t>
      </w:r>
    </w:p>
    <w:p>
      <w:pPr>
        <w:ind w:firstLine="420"/>
      </w:pPr>
      <w:r>
        <w:rPr>
          <w:rFonts w:hint="eastAsia"/>
        </w:rPr>
        <w:t>修改该文件中的java内存参数为这样：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if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[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"${JAVA_VENDOR}"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"Sun"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]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then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WLS_MEM_ARGS_64BIT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"-Xms1024m -Xmx2048m -Xss4m"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WLS_MEM_ARGS_64BIT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WLS_MEM_ARGS_32BIT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"-Xms1024m -Xmx2048m -Xss4m"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WLS_MEM_ARGS_32BIT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else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WLS_MEM_ARGS_64BIT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"-Xms1024m -Xmx2048m -Xss4m"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WLS_MEM_ARGS_64BIT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WLS_MEM_ARGS_32BIT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"-Xms1024m -Xmx2048m -Xss4m"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WLS_MEM_ARGS_32BIT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b/>
          <w:bCs/>
          <w:color w:val="0000FF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fi</w:t>
      </w:r>
    </w:p>
    <w:p>
      <w:pPr>
        <w:widowControl/>
        <w:shd w:val="clear" w:color="auto" w:fill="E2E6E6"/>
        <w:ind w:firstLine="0" w:firstLineChars="0"/>
        <w:jc w:val="left"/>
        <w:rPr>
          <w:rFonts w:ascii="Consolas" w:hAnsi="Consolas" w:cs="Consolas"/>
          <w:b/>
          <w:bCs/>
          <w:color w:val="0000FF"/>
          <w:kern w:val="0"/>
          <w:sz w:val="20"/>
          <w:szCs w:val="20"/>
        </w:rPr>
      </w:pPr>
    </w:p>
    <w:p>
      <w:pPr>
        <w:widowControl/>
        <w:shd w:val="clear" w:color="auto" w:fill="E2E6E7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MEM_PERM_SIZE_64BIT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"-XX:PermSize=256m"</w:t>
      </w: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MEM_PERM_SIZE_64BIT</w:t>
      </w: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>MEM_PERM_SIZE_32BIT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"-XX:PermSize=128m"</w:t>
      </w: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MEM_PERM_SIZE_32BIT</w:t>
      </w: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hint="eastAsia" w:ascii="Consolas" w:hAnsi="Consolas" w:cs="Consolas"/>
          <w:color w:val="000000"/>
          <w:kern w:val="0"/>
          <w:sz w:val="20"/>
          <w:szCs w:val="20"/>
        </w:rPr>
        <w:t>往下找</w:t>
      </w: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>MEM_</w:t>
      </w:r>
      <w:r>
        <w:rPr>
          <w:rFonts w:hint="eastAsia" w:ascii="Consolas" w:hAnsi="Consolas" w:cs="Consolas"/>
          <w:color w:val="000000"/>
          <w:kern w:val="0"/>
          <w:sz w:val="20"/>
          <w:szCs w:val="20"/>
        </w:rPr>
        <w:t>MAX_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PERM_SIZE_64BIT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"-XX:</w:t>
      </w:r>
      <w:r>
        <w:rPr>
          <w:rFonts w:hint="eastAsia" w:ascii="Consolas" w:hAnsi="Consolas" w:cs="Consolas"/>
          <w:color w:val="808080"/>
          <w:kern w:val="0"/>
          <w:sz w:val="20"/>
          <w:szCs w:val="20"/>
        </w:rPr>
        <w:t>Max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PermSize=</w:t>
      </w:r>
      <w:r>
        <w:rPr>
          <w:rFonts w:hint="eastAsia" w:ascii="Consolas" w:hAnsi="Consolas" w:cs="Consolas"/>
          <w:color w:val="808080"/>
          <w:kern w:val="0"/>
          <w:sz w:val="20"/>
          <w:szCs w:val="20"/>
        </w:rPr>
        <w:t>512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m"</w:t>
      </w: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MEM_PERM_SIZE_64BIT</w:t>
      </w: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>MEM_</w:t>
      </w:r>
      <w:r>
        <w:rPr>
          <w:rFonts w:hint="eastAsia" w:ascii="Consolas" w:hAnsi="Consolas" w:cs="Consolas"/>
          <w:color w:val="000000"/>
          <w:kern w:val="0"/>
          <w:sz w:val="20"/>
          <w:szCs w:val="20"/>
        </w:rPr>
        <w:t>MAX_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PERM_SIZE_32BIT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"-XX:</w:t>
      </w:r>
      <w:r>
        <w:rPr>
          <w:rFonts w:hint="eastAsia" w:ascii="Consolas" w:hAnsi="Consolas" w:cs="Consolas"/>
          <w:color w:val="808080"/>
          <w:kern w:val="0"/>
          <w:sz w:val="20"/>
          <w:szCs w:val="20"/>
        </w:rPr>
        <w:t>Max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PermSize=</w:t>
      </w:r>
      <w:r>
        <w:rPr>
          <w:rFonts w:hint="eastAsia" w:ascii="Consolas" w:hAnsi="Consolas" w:cs="Consolas"/>
          <w:color w:val="808080"/>
          <w:kern w:val="0"/>
          <w:sz w:val="20"/>
          <w:szCs w:val="20"/>
        </w:rPr>
        <w:t>256</w:t>
      </w:r>
      <w:r>
        <w:rPr>
          <w:rFonts w:ascii="Consolas" w:hAnsi="Consolas" w:cs="Consolas"/>
          <w:color w:val="808080"/>
          <w:kern w:val="0"/>
          <w:sz w:val="20"/>
          <w:szCs w:val="20"/>
        </w:rPr>
        <w:t>m"</w:t>
      </w:r>
    </w:p>
    <w:p>
      <w:pPr>
        <w:widowControl/>
        <w:shd w:val="clear" w:color="auto" w:fill="E2E6E7"/>
        <w:ind w:firstLine="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MEM_PERM_SIZE_32BIT</w:t>
      </w:r>
    </w:p>
    <w:p>
      <w:pPr>
        <w:widowControl/>
        <w:shd w:val="clear" w:color="auto" w:fill="E2E6E6"/>
        <w:ind w:firstLine="0" w:firstLineChars="0"/>
        <w:jc w:val="left"/>
        <w:rPr>
          <w:rFonts w:ascii="宋体" w:hAnsi="宋体" w:cs="宋体"/>
          <w:kern w:val="0"/>
          <w:sz w:val="24"/>
        </w:rPr>
      </w:pPr>
    </w:p>
    <w:p>
      <w:pPr>
        <w:pStyle w:val="3"/>
      </w:pPr>
      <w:bookmarkStart w:id="5" w:name="_Toc491943413"/>
      <w:r>
        <w:t>设置语言字符集</w:t>
      </w:r>
      <w:bookmarkEnd w:id="5"/>
    </w:p>
    <w:p>
      <w:pPr>
        <w:ind w:firstLine="420"/>
      </w:pPr>
      <w:r>
        <w:t>在crm用户下执行：</w:t>
      </w:r>
    </w:p>
    <w:p>
      <w:pPr>
        <w:widowControl/>
        <w:shd w:val="clear" w:color="auto" w:fill="E2E6E7"/>
        <w:ind w:firstLine="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LANG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zh_CN</w:t>
      </w:r>
    </w:p>
    <w:p>
      <w:pPr>
        <w:ind w:firstLine="420"/>
        <w:rPr>
          <w:rFonts w:hint="eastAsia"/>
        </w:rPr>
      </w:pPr>
      <w:r>
        <w:rPr>
          <w:rFonts w:hint="eastAsia"/>
        </w:rPr>
        <w:t>这次执行只是本次连接生效，要想每次连接生效还需编辑crm的配置文件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~/.bashrc：</w:t>
      </w:r>
    </w:p>
    <w:p>
      <w:pPr>
        <w:widowControl/>
        <w:shd w:val="clear" w:color="auto" w:fill="E2E6E7"/>
        <w:ind w:firstLine="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vim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~/.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bashrc</w:t>
      </w:r>
    </w:p>
    <w:p>
      <w:pPr>
        <w:ind w:firstLine="420"/>
      </w:pPr>
      <w:r>
        <w:t>在文件末尾添加设置：</w:t>
      </w:r>
    </w:p>
    <w:p>
      <w:pPr>
        <w:widowControl/>
        <w:shd w:val="clear" w:color="auto" w:fill="E2E6E7"/>
        <w:ind w:firstLine="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export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LANG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=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zh_CN</w:t>
      </w:r>
    </w:p>
    <w:p>
      <w:pPr>
        <w:pStyle w:val="3"/>
      </w:pPr>
      <w:bookmarkStart w:id="6" w:name="_Toc491943414"/>
      <w:r>
        <w:rPr>
          <w:rFonts w:hint="eastAsia"/>
        </w:rPr>
        <w:t>启动Weblogic</w:t>
      </w:r>
      <w:bookmarkEnd w:id="6"/>
    </w:p>
    <w:p>
      <w:pPr>
        <w:ind w:firstLine="420"/>
        <w:rPr>
          <w:rFonts w:hint="eastAsia"/>
        </w:rPr>
      </w:pPr>
      <w:r>
        <w:rPr>
          <w:rFonts w:hint="eastAsia"/>
        </w:rPr>
        <w:t>Weblogic安装好后还需手动启动，首先跳转到刚创建好的域的bin目录下，再使用nohup方法后台运行</w:t>
      </w:r>
      <w:r>
        <w:t>startWebLogic.sh，并输出日志到该目录下的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新文件Weblogic.log中</w:t>
      </w:r>
      <w:r>
        <w:t>：</w:t>
      </w:r>
      <w:r>
        <w:rPr>
          <w:rFonts w:hint="eastAsia"/>
        </w:rPr>
        <w:t>(如果出现乱码，在终端设置字符为GBK)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cd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dhcc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app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Middleware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user_projects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domains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base_domain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/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bin</w:t>
      </w:r>
    </w:p>
    <w:p>
      <w:pPr>
        <w:widowControl/>
        <w:shd w:val="clear" w:color="auto" w:fill="E2E6E6"/>
        <w:ind w:firstLine="420" w:firstLineChars="0"/>
        <w:jc w:val="left"/>
        <w:rPr>
          <w:rFonts w:hint="eastAsia" w:ascii="Consolas" w:hAnsi="Consolas" w:cs="Consolas"/>
          <w:b/>
          <w:bCs/>
          <w:color w:val="80400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FF"/>
          <w:kern w:val="0"/>
          <w:sz w:val="20"/>
          <w:szCs w:val="20"/>
        </w:rPr>
        <w:t>nohup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sh startWebLogic.sh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Weblogic.log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&amp;</w:t>
      </w:r>
    </w:p>
    <w:p>
      <w:pPr>
        <w:widowControl/>
        <w:shd w:val="clear" w:color="auto" w:fill="E2E6E6"/>
        <w:ind w:firstLine="420" w:firstLineChars="0"/>
        <w:jc w:val="left"/>
        <w:rPr>
          <w:rFonts w:ascii="Consolas" w:hAnsi="Consolas" w:cs="Consolas"/>
          <w:b/>
          <w:bCs/>
          <w:color w:val="804000"/>
          <w:kern w:val="0"/>
          <w:sz w:val="20"/>
          <w:szCs w:val="20"/>
        </w:rPr>
      </w:pPr>
      <w:r>
        <w:rPr>
          <w:rFonts w:hint="eastAsia" w:ascii="Consolas" w:hAnsi="Consolas" w:cs="Consolas"/>
          <w:b/>
          <w:bCs/>
          <w:color w:val="804000"/>
          <w:kern w:val="0"/>
          <w:sz w:val="20"/>
          <w:szCs w:val="20"/>
        </w:rPr>
        <w:t xml:space="preserve">tail </w:t>
      </w:r>
      <w:r>
        <w:rPr>
          <w:rFonts w:ascii="Consolas" w:hAnsi="Consolas" w:cs="Consolas"/>
          <w:b/>
          <w:bCs/>
          <w:color w:val="804000"/>
          <w:kern w:val="0"/>
          <w:sz w:val="20"/>
          <w:szCs w:val="20"/>
        </w:rPr>
        <w:t>–</w:t>
      </w:r>
      <w:r>
        <w:rPr>
          <w:rFonts w:hint="eastAsia" w:ascii="Consolas" w:hAnsi="Consolas" w:cs="Consolas"/>
          <w:b/>
          <w:bCs/>
          <w:color w:val="804000"/>
          <w:kern w:val="0"/>
          <w:sz w:val="20"/>
          <w:szCs w:val="20"/>
        </w:rPr>
        <w:t>f Weblogic.log</w:t>
      </w:r>
    </w:p>
    <w:p>
      <w:pPr>
        <w:pStyle w:val="3"/>
      </w:pPr>
      <w:bookmarkStart w:id="7" w:name="_Toc491943415"/>
      <w:r>
        <w:rPr>
          <w:rFonts w:hint="eastAsia"/>
        </w:rPr>
        <w:t>测试Weblogic</w:t>
      </w:r>
      <w:bookmarkEnd w:id="7"/>
    </w:p>
    <w:p>
      <w:r>
        <w:rPr>
          <w:rFonts w:hint="eastAsia"/>
        </w:rPr>
        <w:t>浏览器地址栏输入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</w:instrText>
      </w:r>
      <w:r>
        <w:rPr>
          <w:rFonts w:hint="eastAsia"/>
          <w:u w:val="single"/>
        </w:rPr>
        <w:instrText xml:space="preserve">http://IP</w:instrText>
      </w:r>
      <w:r>
        <w:rPr>
          <w:u w:val="single"/>
        </w:rPr>
        <w:instrText xml:space="preserve">" </w:instrText>
      </w:r>
      <w:r>
        <w:rPr>
          <w:u w:val="single"/>
        </w:rPr>
        <w:fldChar w:fldCharType="separate"/>
      </w:r>
      <w:r>
        <w:rPr>
          <w:rFonts w:hint="eastAsia"/>
          <w:u w:val="single"/>
        </w:rPr>
        <w:t>http://IP</w:t>
      </w:r>
      <w:r>
        <w:rPr>
          <w:u w:val="single"/>
        </w:rPr>
        <w:fldChar w:fldCharType="end"/>
      </w:r>
      <w:r>
        <w:rPr>
          <w:rFonts w:hint="eastAsia"/>
          <w:u w:val="single"/>
        </w:rPr>
        <w:t>地址:7001/console</w:t>
      </w:r>
      <w:r>
        <w:rPr>
          <w:rFonts w:hint="eastAsia"/>
        </w:rPr>
        <w:t>，使用之前创建的管理员账户与密码登录，看能否成功。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0F4"/>
    <w:multiLevelType w:val="multilevel"/>
    <w:tmpl w:val="540870F4"/>
    <w:lvl w:ilvl="0" w:tentative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1285"/>
        </w:tabs>
        <w:ind w:left="1285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B34FF"/>
    <w:rsid w:val="7C6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40" w:after="240" w:line="360" w:lineRule="auto"/>
      <w:ind w:firstLineChars="0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00" w:after="200" w:line="360" w:lineRule="auto"/>
      <w:ind w:left="0" w:firstLine="0" w:firstLineChars="0"/>
      <w:outlineLvl w:val="2"/>
    </w:pPr>
    <w:rPr>
      <w:rFonts w:ascii="Arial" w:hAnsi="Arial"/>
      <w:b/>
      <w:bCs/>
      <w:sz w:val="28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60" w:after="160"/>
      <w:ind w:left="0" w:firstLine="0" w:firstLineChars="0"/>
      <w:outlineLvl w:val="3"/>
    </w:pPr>
    <w:rPr>
      <w:rFonts w:ascii="Arial" w:hAnsi="Arial"/>
      <w:b/>
      <w:bCs/>
      <w:sz w:val="24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2020-08-19T05:54:00Z</dcterms:created>
  <dc:creator>zjc</dc:creator>
  <cp:lastModifiedBy>zjc</cp:lastModifiedBy>
  <dcterms:modified xsi:type="dcterms:W3CDTF">2020-08-19T05:55:09Z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